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98418" w14:textId="77777777" w:rsidR="00094F12" w:rsidRPr="00ED7792" w:rsidRDefault="00094F12" w:rsidP="00094F12">
      <w:pPr>
        <w:autoSpaceDE w:val="0"/>
        <w:autoSpaceDN w:val="0"/>
        <w:adjustRightInd w:val="0"/>
        <w:rPr>
          <w:sz w:val="22"/>
          <w:szCs w:val="22"/>
        </w:rPr>
      </w:pPr>
      <w:r w:rsidRPr="00ED7792">
        <w:rPr>
          <w:sz w:val="22"/>
          <w:szCs w:val="22"/>
        </w:rPr>
        <w:t>Dear Parent or Guardian:</w:t>
      </w:r>
    </w:p>
    <w:p w14:paraId="329D4CEF" w14:textId="77777777" w:rsidR="00094F12" w:rsidRPr="00ED7792" w:rsidRDefault="00094F12" w:rsidP="00094F12">
      <w:pPr>
        <w:autoSpaceDE w:val="0"/>
        <w:autoSpaceDN w:val="0"/>
        <w:adjustRightInd w:val="0"/>
        <w:rPr>
          <w:sz w:val="22"/>
          <w:szCs w:val="22"/>
        </w:rPr>
      </w:pPr>
    </w:p>
    <w:p w14:paraId="579D39D9" w14:textId="6F0D423C" w:rsidR="00094F12" w:rsidRPr="00ED7792" w:rsidRDefault="00094F12" w:rsidP="00094F12">
      <w:pPr>
        <w:autoSpaceDE w:val="0"/>
        <w:autoSpaceDN w:val="0"/>
        <w:adjustRightInd w:val="0"/>
        <w:rPr>
          <w:sz w:val="22"/>
          <w:szCs w:val="22"/>
        </w:rPr>
      </w:pPr>
      <w:r w:rsidRPr="00ED7792">
        <w:rPr>
          <w:sz w:val="22"/>
          <w:szCs w:val="22"/>
        </w:rPr>
        <w:t xml:space="preserve">As your child’s caregiver, we know that you desire the best resources for your child and the young people in our community. Our </w:t>
      </w:r>
      <w:r w:rsidR="007B42B1">
        <w:rPr>
          <w:sz w:val="22"/>
          <w:szCs w:val="22"/>
        </w:rPr>
        <w:t xml:space="preserve">School Climate Survey </w:t>
      </w:r>
      <w:r w:rsidRPr="00ED7792">
        <w:rPr>
          <w:sz w:val="22"/>
          <w:szCs w:val="22"/>
        </w:rPr>
        <w:t xml:space="preserve">data consistently demonstrates that a small number of </w:t>
      </w:r>
      <w:r w:rsidR="007B42B1">
        <w:rPr>
          <w:sz w:val="22"/>
          <w:szCs w:val="22"/>
        </w:rPr>
        <w:t>Longmeadow</w:t>
      </w:r>
      <w:r w:rsidRPr="00ED7792">
        <w:rPr>
          <w:sz w:val="22"/>
          <w:szCs w:val="22"/>
        </w:rPr>
        <w:t xml:space="preserve"> students try alcohol, marijuana and other drugs in middle school, but by the end of high school, many more students report substance use. </w:t>
      </w:r>
    </w:p>
    <w:p w14:paraId="45C12F8B" w14:textId="77777777" w:rsidR="00094F12" w:rsidRPr="00ED7792" w:rsidRDefault="00094F12" w:rsidP="00094F12">
      <w:pPr>
        <w:autoSpaceDE w:val="0"/>
        <w:autoSpaceDN w:val="0"/>
        <w:adjustRightInd w:val="0"/>
        <w:rPr>
          <w:sz w:val="22"/>
          <w:szCs w:val="22"/>
        </w:rPr>
      </w:pPr>
    </w:p>
    <w:p w14:paraId="1F49CF0D" w14:textId="479F54CA" w:rsidR="00094F12" w:rsidRPr="00ED7792" w:rsidRDefault="00094F12" w:rsidP="00094F12">
      <w:pPr>
        <w:autoSpaceDE w:val="0"/>
        <w:autoSpaceDN w:val="0"/>
        <w:adjustRightInd w:val="0"/>
        <w:rPr>
          <w:color w:val="000000"/>
          <w:sz w:val="22"/>
          <w:szCs w:val="22"/>
        </w:rPr>
      </w:pPr>
      <w:r w:rsidRPr="00ED7792">
        <w:rPr>
          <w:color w:val="000000"/>
          <w:sz w:val="22"/>
          <w:szCs w:val="22"/>
        </w:rPr>
        <w:t xml:space="preserve">In order to help prevent students from starting to use substances, or at least to delay the start of use, </w:t>
      </w:r>
      <w:r w:rsidR="007B42B1">
        <w:rPr>
          <w:color w:val="000000"/>
          <w:sz w:val="22"/>
          <w:szCs w:val="22"/>
        </w:rPr>
        <w:t>LPS</w:t>
      </w:r>
      <w:r w:rsidRPr="00ED7792">
        <w:rPr>
          <w:color w:val="000000"/>
          <w:sz w:val="22"/>
          <w:szCs w:val="22"/>
        </w:rPr>
        <w:t xml:space="preserve"> nursing staff will be providing interview</w:t>
      </w:r>
      <w:r w:rsidRPr="00ED7792">
        <w:rPr>
          <w:rFonts w:ascii="Calibri" w:hAnsi="Calibri"/>
          <w:color w:val="000000"/>
          <w:sz w:val="22"/>
          <w:szCs w:val="22"/>
        </w:rPr>
        <w:t>‐</w:t>
      </w:r>
      <w:r w:rsidRPr="00ED7792">
        <w:rPr>
          <w:color w:val="000000"/>
          <w:sz w:val="22"/>
          <w:szCs w:val="22"/>
        </w:rPr>
        <w:t xml:space="preserve">based screening for </w:t>
      </w:r>
      <w:r w:rsidR="007B42B1">
        <w:rPr>
          <w:color w:val="000000"/>
          <w:sz w:val="22"/>
          <w:szCs w:val="22"/>
        </w:rPr>
        <w:t>7</w:t>
      </w:r>
      <w:r w:rsidR="007B42B1" w:rsidRPr="007B42B1">
        <w:rPr>
          <w:color w:val="000000"/>
          <w:sz w:val="22"/>
          <w:szCs w:val="22"/>
          <w:vertAlign w:val="superscript"/>
        </w:rPr>
        <w:t>th</w:t>
      </w:r>
      <w:r w:rsidR="007B42B1">
        <w:rPr>
          <w:color w:val="000000"/>
          <w:sz w:val="22"/>
          <w:szCs w:val="22"/>
        </w:rPr>
        <w:t xml:space="preserve"> and 9th</w:t>
      </w:r>
      <w:r w:rsidRPr="00ED7792">
        <w:rPr>
          <w:color w:val="000000"/>
          <w:sz w:val="22"/>
          <w:szCs w:val="22"/>
        </w:rPr>
        <w:t xml:space="preserve"> grade students about the use of alcohol, marijuana, and other drugs. This screening will use the most commonly used substance use screening tool in Massachusetts, the CRAFFT.  A copy of the screening tool is enclosed for your review.  Student screening sessions will be brief (5</w:t>
      </w:r>
      <w:r w:rsidRPr="00ED7792">
        <w:rPr>
          <w:rFonts w:ascii="Calibri" w:hAnsi="Calibri"/>
          <w:color w:val="000000"/>
          <w:sz w:val="22"/>
          <w:szCs w:val="22"/>
        </w:rPr>
        <w:t>‐</w:t>
      </w:r>
      <w:r w:rsidRPr="00ED7792">
        <w:rPr>
          <w:color w:val="000000"/>
          <w:sz w:val="22"/>
          <w:szCs w:val="22"/>
        </w:rPr>
        <w:t>10 minutes) and conducted confidentially in a private, one</w:t>
      </w:r>
      <w:r w:rsidRPr="00ED7792">
        <w:rPr>
          <w:rFonts w:ascii="Calibri" w:hAnsi="Calibri"/>
          <w:color w:val="000000"/>
          <w:sz w:val="22"/>
          <w:szCs w:val="22"/>
        </w:rPr>
        <w:t>‐</w:t>
      </w:r>
      <w:r w:rsidRPr="00ED7792">
        <w:rPr>
          <w:color w:val="000000"/>
          <w:sz w:val="22"/>
          <w:szCs w:val="22"/>
        </w:rPr>
        <w:t>on</w:t>
      </w:r>
      <w:r w:rsidRPr="00ED7792">
        <w:rPr>
          <w:rFonts w:ascii="Calibri" w:hAnsi="Calibri"/>
          <w:color w:val="000000"/>
          <w:sz w:val="22"/>
          <w:szCs w:val="22"/>
        </w:rPr>
        <w:t>‐</w:t>
      </w:r>
      <w:r w:rsidRPr="00ED7792">
        <w:rPr>
          <w:color w:val="000000"/>
          <w:sz w:val="22"/>
          <w:szCs w:val="22"/>
        </w:rPr>
        <w:t>one sessions during other routine screenings conducted by the school nurse in the</w:t>
      </w:r>
      <w:r w:rsidR="007B42B1">
        <w:rPr>
          <w:color w:val="000000"/>
          <w:sz w:val="22"/>
          <w:szCs w:val="22"/>
        </w:rPr>
        <w:t>ir building</w:t>
      </w:r>
      <w:r w:rsidRPr="00ED7792">
        <w:rPr>
          <w:color w:val="000000"/>
          <w:sz w:val="22"/>
          <w:szCs w:val="22"/>
        </w:rPr>
        <w:t>. Students who are not using substances will have their healthy choices reinforced by the screener if no further follow up is required. The screener will provide brief counseling to any student who reports using substances, or is at risk for future substance use, and will contact parents and refer the student to a medical provider for evaluation and treatment as needed. Although what your child discusses with the screener is confidential, we will inform you if your student’s health or safety is at risk. Results of the screening will not be included in your student’s school record.  Your student will be handed back their completed screen, which has helpful information for teens on the reverse.</w:t>
      </w:r>
    </w:p>
    <w:p w14:paraId="6D98DA3F" w14:textId="77777777" w:rsidR="00ED7792" w:rsidRPr="00ED7792" w:rsidRDefault="00ED7792" w:rsidP="00094F12">
      <w:pPr>
        <w:autoSpaceDE w:val="0"/>
        <w:autoSpaceDN w:val="0"/>
        <w:adjustRightInd w:val="0"/>
        <w:rPr>
          <w:color w:val="000000"/>
          <w:sz w:val="22"/>
          <w:szCs w:val="22"/>
        </w:rPr>
      </w:pPr>
    </w:p>
    <w:p w14:paraId="1BF98964" w14:textId="0373C2EB" w:rsidR="00ED7792" w:rsidRPr="00ED7792" w:rsidRDefault="00ED7792" w:rsidP="00094F12">
      <w:pPr>
        <w:autoSpaceDE w:val="0"/>
        <w:autoSpaceDN w:val="0"/>
        <w:adjustRightInd w:val="0"/>
        <w:rPr>
          <w:color w:val="000000"/>
          <w:sz w:val="22"/>
          <w:szCs w:val="22"/>
        </w:rPr>
      </w:pPr>
      <w:r w:rsidRPr="00ED7792">
        <w:rPr>
          <w:color w:val="000000"/>
          <w:sz w:val="22"/>
          <w:szCs w:val="22"/>
        </w:rPr>
        <w:t xml:space="preserve">As with any school screening, you have the right to opt your child out of this screening.  Please contact the Director of </w:t>
      </w:r>
      <w:r w:rsidR="007B42B1">
        <w:rPr>
          <w:color w:val="000000"/>
          <w:sz w:val="22"/>
          <w:szCs w:val="22"/>
        </w:rPr>
        <w:t>Pupil Services</w:t>
      </w:r>
      <w:r w:rsidRPr="00ED7792">
        <w:rPr>
          <w:color w:val="000000"/>
          <w:sz w:val="22"/>
          <w:szCs w:val="22"/>
        </w:rPr>
        <w:t xml:space="preserve"> at 5</w:t>
      </w:r>
      <w:r w:rsidR="007B42B1">
        <w:rPr>
          <w:color w:val="000000"/>
          <w:sz w:val="22"/>
          <w:szCs w:val="22"/>
        </w:rPr>
        <w:t>65-4200 if</w:t>
      </w:r>
      <w:r w:rsidRPr="00ED7792">
        <w:rPr>
          <w:color w:val="000000"/>
          <w:sz w:val="22"/>
          <w:szCs w:val="22"/>
        </w:rPr>
        <w:t xml:space="preserve"> you wish to do so.</w:t>
      </w:r>
    </w:p>
    <w:p w14:paraId="4F188763" w14:textId="77777777" w:rsidR="00094F12" w:rsidRPr="00ED7792" w:rsidRDefault="00094F12" w:rsidP="00094F12">
      <w:pPr>
        <w:autoSpaceDE w:val="0"/>
        <w:autoSpaceDN w:val="0"/>
        <w:adjustRightInd w:val="0"/>
        <w:rPr>
          <w:color w:val="000000"/>
          <w:sz w:val="22"/>
          <w:szCs w:val="22"/>
        </w:rPr>
      </w:pPr>
    </w:p>
    <w:p w14:paraId="7B0EB46F" w14:textId="77777777" w:rsidR="00094F12" w:rsidRPr="00ED7792" w:rsidRDefault="00094F12" w:rsidP="00094F12">
      <w:pPr>
        <w:autoSpaceDE w:val="0"/>
        <w:autoSpaceDN w:val="0"/>
        <w:adjustRightInd w:val="0"/>
        <w:rPr>
          <w:color w:val="000000"/>
          <w:sz w:val="22"/>
          <w:szCs w:val="22"/>
        </w:rPr>
      </w:pPr>
      <w:r w:rsidRPr="00ED7792">
        <w:rPr>
          <w:color w:val="000000"/>
          <w:sz w:val="22"/>
          <w:szCs w:val="22"/>
        </w:rPr>
        <w:t>One way to prevent youth substance use is to talk with your child about substance use. For ideas</w:t>
      </w:r>
    </w:p>
    <w:p w14:paraId="7E2CED7F" w14:textId="03D8DA36" w:rsidR="00094F12" w:rsidRPr="00ED7792" w:rsidRDefault="00094F12" w:rsidP="00094F12">
      <w:pPr>
        <w:autoSpaceDE w:val="0"/>
        <w:autoSpaceDN w:val="0"/>
        <w:adjustRightInd w:val="0"/>
        <w:rPr>
          <w:color w:val="000000"/>
          <w:sz w:val="22"/>
          <w:szCs w:val="22"/>
        </w:rPr>
      </w:pPr>
      <w:r w:rsidRPr="00ED7792">
        <w:rPr>
          <w:color w:val="000000"/>
          <w:sz w:val="22"/>
          <w:szCs w:val="22"/>
        </w:rPr>
        <w:t xml:space="preserve">on how to begin these conversations, please visit </w:t>
      </w:r>
      <w:r w:rsidRPr="00ED7792">
        <w:rPr>
          <w:color w:val="0000FF"/>
          <w:sz w:val="22"/>
          <w:szCs w:val="22"/>
        </w:rPr>
        <w:t>www.</w:t>
      </w:r>
      <w:r w:rsidR="007B42B1">
        <w:rPr>
          <w:color w:val="0000FF"/>
          <w:sz w:val="22"/>
          <w:szCs w:val="22"/>
        </w:rPr>
        <w:t>closecommunity</w:t>
      </w:r>
      <w:r w:rsidRPr="00ED7792">
        <w:rPr>
          <w:color w:val="0000FF"/>
          <w:sz w:val="22"/>
          <w:szCs w:val="22"/>
        </w:rPr>
        <w:t xml:space="preserve">.org </w:t>
      </w:r>
      <w:r w:rsidRPr="00ED7792">
        <w:rPr>
          <w:color w:val="000000"/>
          <w:sz w:val="22"/>
          <w:szCs w:val="22"/>
        </w:rPr>
        <w:t>or refer to the Family Checkup resource included in this packet.</w:t>
      </w:r>
      <w:r w:rsidR="00ED7792" w:rsidRPr="00ED7792">
        <w:rPr>
          <w:color w:val="000000"/>
          <w:sz w:val="22"/>
          <w:szCs w:val="22"/>
        </w:rPr>
        <w:t xml:space="preserve">  Together, schools and parents CAN make a difference for our youth.</w:t>
      </w:r>
    </w:p>
    <w:p w14:paraId="1CA025FD" w14:textId="77777777" w:rsidR="00ED7792" w:rsidRPr="00ED7792" w:rsidRDefault="00ED7792" w:rsidP="00094F12">
      <w:pPr>
        <w:autoSpaceDE w:val="0"/>
        <w:autoSpaceDN w:val="0"/>
        <w:adjustRightInd w:val="0"/>
        <w:rPr>
          <w:color w:val="000000"/>
          <w:sz w:val="22"/>
          <w:szCs w:val="22"/>
        </w:rPr>
      </w:pPr>
    </w:p>
    <w:p w14:paraId="46DE1055" w14:textId="77777777" w:rsidR="00ED7792" w:rsidRDefault="00ED7792" w:rsidP="00094F12">
      <w:pPr>
        <w:autoSpaceDE w:val="0"/>
        <w:autoSpaceDN w:val="0"/>
        <w:adjustRightInd w:val="0"/>
        <w:rPr>
          <w:color w:val="000000"/>
          <w:sz w:val="22"/>
          <w:szCs w:val="22"/>
        </w:rPr>
      </w:pPr>
      <w:r w:rsidRPr="00ED7792">
        <w:rPr>
          <w:color w:val="000000"/>
          <w:sz w:val="22"/>
          <w:szCs w:val="22"/>
        </w:rPr>
        <w:t>Sincerely,</w:t>
      </w:r>
    </w:p>
    <w:p w14:paraId="50257A46" w14:textId="77777777" w:rsidR="00ED7792" w:rsidRDefault="00ED7792" w:rsidP="00094F12">
      <w:pPr>
        <w:autoSpaceDE w:val="0"/>
        <w:autoSpaceDN w:val="0"/>
        <w:adjustRightInd w:val="0"/>
        <w:rPr>
          <w:color w:val="000000"/>
          <w:sz w:val="22"/>
          <w:szCs w:val="22"/>
        </w:rPr>
      </w:pPr>
    </w:p>
    <w:p w14:paraId="48D0B0C3" w14:textId="77777777" w:rsidR="00ED7792" w:rsidRDefault="00ED7792" w:rsidP="00094F12">
      <w:pPr>
        <w:autoSpaceDE w:val="0"/>
        <w:autoSpaceDN w:val="0"/>
        <w:adjustRightInd w:val="0"/>
        <w:rPr>
          <w:color w:val="000000"/>
          <w:sz w:val="22"/>
          <w:szCs w:val="22"/>
        </w:rPr>
      </w:pPr>
    </w:p>
    <w:p w14:paraId="091A00CF" w14:textId="77777777" w:rsidR="00ED7792" w:rsidRDefault="00ED7792" w:rsidP="00094F12">
      <w:pPr>
        <w:autoSpaceDE w:val="0"/>
        <w:autoSpaceDN w:val="0"/>
        <w:adjustRightInd w:val="0"/>
        <w:rPr>
          <w:color w:val="000000"/>
          <w:sz w:val="22"/>
          <w:szCs w:val="22"/>
        </w:rPr>
      </w:pPr>
    </w:p>
    <w:p w14:paraId="459DC21E" w14:textId="77777777" w:rsidR="00ED7792" w:rsidRDefault="00ED7792" w:rsidP="00094F12">
      <w:pPr>
        <w:autoSpaceDE w:val="0"/>
        <w:autoSpaceDN w:val="0"/>
        <w:adjustRightInd w:val="0"/>
        <w:rPr>
          <w:color w:val="000000"/>
          <w:sz w:val="22"/>
          <w:szCs w:val="22"/>
        </w:rPr>
      </w:pPr>
    </w:p>
    <w:p w14:paraId="502CC639" w14:textId="77777777" w:rsidR="00ED7792" w:rsidRPr="00ED7792" w:rsidRDefault="00ED7792" w:rsidP="00094F12">
      <w:pPr>
        <w:autoSpaceDE w:val="0"/>
        <w:autoSpaceDN w:val="0"/>
        <w:adjustRightInd w:val="0"/>
        <w:rPr>
          <w:color w:val="000000"/>
          <w:sz w:val="22"/>
          <w:szCs w:val="22"/>
        </w:rPr>
      </w:pPr>
    </w:p>
    <w:p w14:paraId="60BD63EE" w14:textId="75894B3E" w:rsidR="00ED7792" w:rsidRPr="00ED7792" w:rsidRDefault="007B42B1" w:rsidP="00094F12">
      <w:pPr>
        <w:autoSpaceDE w:val="0"/>
        <w:autoSpaceDN w:val="0"/>
        <w:adjustRightInd w:val="0"/>
        <w:rPr>
          <w:color w:val="000000"/>
          <w:sz w:val="22"/>
          <w:szCs w:val="22"/>
        </w:rPr>
      </w:pPr>
      <w:r>
        <w:rPr>
          <w:color w:val="000000"/>
          <w:sz w:val="22"/>
          <w:szCs w:val="22"/>
        </w:rPr>
        <w:t>Jean Fontaine</w:t>
      </w:r>
      <w:r w:rsidR="00ED7792">
        <w:rPr>
          <w:color w:val="000000"/>
          <w:sz w:val="22"/>
          <w:szCs w:val="22"/>
        </w:rPr>
        <w:tab/>
      </w:r>
      <w:r w:rsidR="00ED7792">
        <w:rPr>
          <w:color w:val="000000"/>
          <w:sz w:val="22"/>
          <w:szCs w:val="22"/>
        </w:rPr>
        <w:tab/>
      </w:r>
      <w:r w:rsidR="00ED7792">
        <w:rPr>
          <w:color w:val="000000"/>
          <w:sz w:val="22"/>
          <w:szCs w:val="22"/>
        </w:rPr>
        <w:tab/>
      </w:r>
      <w:r w:rsidR="00ED7792">
        <w:rPr>
          <w:color w:val="000000"/>
          <w:sz w:val="22"/>
          <w:szCs w:val="22"/>
        </w:rPr>
        <w:tab/>
      </w:r>
      <w:r w:rsidR="00ED7792">
        <w:rPr>
          <w:color w:val="000000"/>
          <w:sz w:val="22"/>
          <w:szCs w:val="22"/>
        </w:rPr>
        <w:tab/>
        <w:t xml:space="preserve">                 </w:t>
      </w:r>
      <w:r>
        <w:rPr>
          <w:color w:val="000000"/>
          <w:sz w:val="22"/>
          <w:szCs w:val="22"/>
        </w:rPr>
        <w:t>Mary O’Neill</w:t>
      </w:r>
    </w:p>
    <w:p w14:paraId="52AFAF6E" w14:textId="5766448F" w:rsidR="00ED7792" w:rsidRPr="00ED7792" w:rsidRDefault="007B42B1" w:rsidP="007B42B1">
      <w:pPr>
        <w:autoSpaceDE w:val="0"/>
        <w:autoSpaceDN w:val="0"/>
        <w:adjustRightInd w:val="0"/>
        <w:ind w:left="5260" w:hanging="5260"/>
        <w:rPr>
          <w:color w:val="000000"/>
          <w:sz w:val="22"/>
          <w:szCs w:val="22"/>
        </w:rPr>
      </w:pPr>
      <w:r>
        <w:rPr>
          <w:color w:val="000000"/>
          <w:sz w:val="22"/>
          <w:szCs w:val="22"/>
        </w:rPr>
        <w:t>LP</w:t>
      </w:r>
      <w:r w:rsidR="00ED7792">
        <w:rPr>
          <w:color w:val="000000"/>
          <w:sz w:val="22"/>
          <w:szCs w:val="22"/>
        </w:rPr>
        <w:t xml:space="preserve">S </w:t>
      </w:r>
      <w:r w:rsidR="00ED7792" w:rsidRPr="00ED7792">
        <w:rPr>
          <w:color w:val="000000"/>
          <w:sz w:val="22"/>
          <w:szCs w:val="22"/>
        </w:rPr>
        <w:t xml:space="preserve">Director of </w:t>
      </w:r>
      <w:r>
        <w:rPr>
          <w:color w:val="000000"/>
          <w:sz w:val="22"/>
          <w:szCs w:val="22"/>
        </w:rPr>
        <w:t>Pupil Services</w:t>
      </w:r>
      <w:r>
        <w:rPr>
          <w:color w:val="000000"/>
          <w:sz w:val="22"/>
          <w:szCs w:val="22"/>
        </w:rPr>
        <w:tab/>
      </w:r>
      <w:r w:rsidR="00ED7792" w:rsidRPr="00ED7792">
        <w:rPr>
          <w:color w:val="000000"/>
          <w:sz w:val="22"/>
          <w:szCs w:val="22"/>
        </w:rPr>
        <w:t>School Nurse</w:t>
      </w:r>
      <w:r>
        <w:rPr>
          <w:color w:val="000000"/>
          <w:sz w:val="22"/>
          <w:szCs w:val="22"/>
        </w:rPr>
        <w:br/>
        <w:t>Longmeadow</w:t>
      </w:r>
      <w:bookmarkStart w:id="0" w:name="_GoBack"/>
      <w:bookmarkEnd w:id="0"/>
      <w:r w:rsidR="00ED7792" w:rsidRPr="00ED7792">
        <w:rPr>
          <w:color w:val="000000"/>
          <w:sz w:val="22"/>
          <w:szCs w:val="22"/>
        </w:rPr>
        <w:t xml:space="preserve"> High School</w:t>
      </w:r>
    </w:p>
    <w:p w14:paraId="38E9E761" w14:textId="77777777" w:rsidR="00ED7792" w:rsidRDefault="00ED7792" w:rsidP="00094F12">
      <w:pPr>
        <w:autoSpaceDE w:val="0"/>
        <w:autoSpaceDN w:val="0"/>
        <w:adjustRightInd w:val="0"/>
        <w:rPr>
          <w:color w:val="000000"/>
        </w:rPr>
      </w:pPr>
    </w:p>
    <w:p w14:paraId="005E349B" w14:textId="77777777" w:rsidR="00ED7792" w:rsidRPr="00094F12" w:rsidRDefault="00ED7792" w:rsidP="00094F12">
      <w:pPr>
        <w:autoSpaceDE w:val="0"/>
        <w:autoSpaceDN w:val="0"/>
        <w:adjustRightInd w:val="0"/>
        <w:rPr>
          <w:color w:val="000000"/>
        </w:rPr>
      </w:pPr>
    </w:p>
    <w:sectPr w:rsidR="00ED7792" w:rsidRPr="00094F12" w:rsidSect="00ED7792">
      <w:pgSz w:w="12240" w:h="15840" w:code="1"/>
      <w:pgMar w:top="864"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E1BAA"/>
    <w:multiLevelType w:val="hybridMultilevel"/>
    <w:tmpl w:val="9202026A"/>
    <w:lvl w:ilvl="0" w:tplc="12989F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9C86505"/>
    <w:multiLevelType w:val="hybridMultilevel"/>
    <w:tmpl w:val="3D1CE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7A0"/>
    <w:rsid w:val="0000199A"/>
    <w:rsid w:val="000627FE"/>
    <w:rsid w:val="00090D23"/>
    <w:rsid w:val="00094A9B"/>
    <w:rsid w:val="00094F12"/>
    <w:rsid w:val="000A5400"/>
    <w:rsid w:val="000B6988"/>
    <w:rsid w:val="000C0B17"/>
    <w:rsid w:val="000D24BD"/>
    <w:rsid w:val="000D76A2"/>
    <w:rsid w:val="00116395"/>
    <w:rsid w:val="00136D60"/>
    <w:rsid w:val="001529B4"/>
    <w:rsid w:val="00173E5A"/>
    <w:rsid w:val="001A55EB"/>
    <w:rsid w:val="001B6CBF"/>
    <w:rsid w:val="001E0AEF"/>
    <w:rsid w:val="002404D7"/>
    <w:rsid w:val="00291167"/>
    <w:rsid w:val="002F0F3B"/>
    <w:rsid w:val="0037106E"/>
    <w:rsid w:val="00376260"/>
    <w:rsid w:val="004703D1"/>
    <w:rsid w:val="004A0326"/>
    <w:rsid w:val="004C49DF"/>
    <w:rsid w:val="004F7E13"/>
    <w:rsid w:val="00510529"/>
    <w:rsid w:val="005277A0"/>
    <w:rsid w:val="005654E0"/>
    <w:rsid w:val="005B0C4F"/>
    <w:rsid w:val="005C3C0C"/>
    <w:rsid w:val="00633A59"/>
    <w:rsid w:val="006446DD"/>
    <w:rsid w:val="00656D54"/>
    <w:rsid w:val="00784882"/>
    <w:rsid w:val="007879F5"/>
    <w:rsid w:val="007B42B1"/>
    <w:rsid w:val="007C46D9"/>
    <w:rsid w:val="007C6BA2"/>
    <w:rsid w:val="007D0711"/>
    <w:rsid w:val="007D3035"/>
    <w:rsid w:val="009D6212"/>
    <w:rsid w:val="00AB1577"/>
    <w:rsid w:val="00AB6BDE"/>
    <w:rsid w:val="00BE0AAE"/>
    <w:rsid w:val="00C63567"/>
    <w:rsid w:val="00CD1199"/>
    <w:rsid w:val="00D7665A"/>
    <w:rsid w:val="00DC0426"/>
    <w:rsid w:val="00E06A44"/>
    <w:rsid w:val="00E16FD8"/>
    <w:rsid w:val="00E2194D"/>
    <w:rsid w:val="00E77C44"/>
    <w:rsid w:val="00ED7792"/>
    <w:rsid w:val="00ED7A13"/>
    <w:rsid w:val="00F22C9D"/>
    <w:rsid w:val="00F23E6E"/>
    <w:rsid w:val="00FF0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FB9E70"/>
  <w14:defaultImageDpi w14:val="300"/>
  <w15:docId w15:val="{4E951117-010A-094C-A0C5-6C78C7A8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9F5"/>
    <w:rPr>
      <w:sz w:val="24"/>
      <w:szCs w:val="24"/>
    </w:rPr>
  </w:style>
  <w:style w:type="paragraph" w:styleId="Heading1">
    <w:name w:val="heading 1"/>
    <w:basedOn w:val="Normal"/>
    <w:next w:val="Normal"/>
    <w:link w:val="Heading1Char"/>
    <w:qFormat/>
    <w:rsid w:val="007879F5"/>
    <w:pPr>
      <w:keepNext/>
      <w:jc w:val="center"/>
      <w:outlineLvl w:val="0"/>
    </w:pPr>
    <w:rPr>
      <w:b/>
      <w:bCs/>
    </w:rPr>
  </w:style>
  <w:style w:type="paragraph" w:styleId="Heading2">
    <w:name w:val="heading 2"/>
    <w:basedOn w:val="Normal"/>
    <w:next w:val="Normal"/>
    <w:link w:val="Heading2Char"/>
    <w:qFormat/>
    <w:rsid w:val="007879F5"/>
    <w:pPr>
      <w:keepNext/>
      <w:jc w:val="center"/>
      <w:outlineLvl w:val="1"/>
    </w:pPr>
    <w:rPr>
      <w:b/>
      <w:bCs/>
      <w:sz w:val="20"/>
    </w:rPr>
  </w:style>
  <w:style w:type="paragraph" w:styleId="Heading3">
    <w:name w:val="heading 3"/>
    <w:basedOn w:val="Normal"/>
    <w:next w:val="Normal"/>
    <w:link w:val="Heading3Char"/>
    <w:qFormat/>
    <w:rsid w:val="007879F5"/>
    <w:pPr>
      <w:keepNext/>
      <w:jc w:val="center"/>
      <w:outlineLvl w:val="2"/>
    </w:pPr>
    <w:rPr>
      <w:b/>
      <w:bCs/>
      <w:sz w:val="22"/>
    </w:rPr>
  </w:style>
  <w:style w:type="paragraph" w:styleId="Heading4">
    <w:name w:val="heading 4"/>
    <w:basedOn w:val="Normal"/>
    <w:next w:val="Normal"/>
    <w:link w:val="Heading4Char"/>
    <w:qFormat/>
    <w:rsid w:val="007879F5"/>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7A0"/>
    <w:rPr>
      <w:rFonts w:ascii="Cambria" w:hAnsi="Cambria" w:cs="Times New Roman"/>
      <w:b/>
      <w:bCs/>
      <w:kern w:val="32"/>
      <w:sz w:val="32"/>
      <w:szCs w:val="32"/>
    </w:rPr>
  </w:style>
  <w:style w:type="character" w:customStyle="1" w:styleId="Heading2Char">
    <w:name w:val="Heading 2 Char"/>
    <w:basedOn w:val="DefaultParagraphFont"/>
    <w:link w:val="Heading2"/>
    <w:semiHidden/>
    <w:rsid w:val="005277A0"/>
    <w:rPr>
      <w:rFonts w:ascii="Cambria" w:hAnsi="Cambria" w:cs="Times New Roman"/>
      <w:b/>
      <w:bCs/>
      <w:i/>
      <w:iCs/>
      <w:sz w:val="28"/>
      <w:szCs w:val="28"/>
    </w:rPr>
  </w:style>
  <w:style w:type="character" w:customStyle="1" w:styleId="Heading3Char">
    <w:name w:val="Heading 3 Char"/>
    <w:basedOn w:val="DefaultParagraphFont"/>
    <w:link w:val="Heading3"/>
    <w:semiHidden/>
    <w:rsid w:val="005277A0"/>
    <w:rPr>
      <w:rFonts w:ascii="Cambria" w:hAnsi="Cambria" w:cs="Times New Roman"/>
      <w:b/>
      <w:bCs/>
      <w:sz w:val="26"/>
      <w:szCs w:val="26"/>
    </w:rPr>
  </w:style>
  <w:style w:type="character" w:customStyle="1" w:styleId="Heading4Char">
    <w:name w:val="Heading 4 Char"/>
    <w:basedOn w:val="DefaultParagraphFont"/>
    <w:link w:val="Heading4"/>
    <w:semiHidden/>
    <w:rsid w:val="005277A0"/>
    <w:rPr>
      <w:rFonts w:ascii="Calibri" w:hAnsi="Calibri" w:cs="Times New Roman"/>
      <w:b/>
      <w:bCs/>
      <w:sz w:val="28"/>
      <w:szCs w:val="28"/>
    </w:rPr>
  </w:style>
  <w:style w:type="paragraph" w:styleId="Title">
    <w:name w:val="Title"/>
    <w:basedOn w:val="Normal"/>
    <w:link w:val="TitleChar"/>
    <w:qFormat/>
    <w:rsid w:val="007879F5"/>
    <w:pPr>
      <w:jc w:val="center"/>
    </w:pPr>
    <w:rPr>
      <w:b/>
      <w:bCs/>
      <w:sz w:val="36"/>
    </w:rPr>
  </w:style>
  <w:style w:type="character" w:customStyle="1" w:styleId="TitleChar">
    <w:name w:val="Title Char"/>
    <w:basedOn w:val="DefaultParagraphFont"/>
    <w:link w:val="Title"/>
    <w:rsid w:val="005277A0"/>
    <w:rPr>
      <w:rFonts w:ascii="Cambria" w:hAnsi="Cambria" w:cs="Times New Roman"/>
      <w:b/>
      <w:bCs/>
      <w:kern w:val="28"/>
      <w:sz w:val="32"/>
      <w:szCs w:val="32"/>
    </w:rPr>
  </w:style>
  <w:style w:type="paragraph" w:styleId="Subtitle">
    <w:name w:val="Subtitle"/>
    <w:basedOn w:val="Normal"/>
    <w:link w:val="SubtitleChar"/>
    <w:qFormat/>
    <w:rsid w:val="007879F5"/>
    <w:pPr>
      <w:jc w:val="center"/>
    </w:pPr>
    <w:rPr>
      <w:b/>
      <w:bCs/>
      <w:sz w:val="22"/>
    </w:rPr>
  </w:style>
  <w:style w:type="character" w:customStyle="1" w:styleId="SubtitleChar">
    <w:name w:val="Subtitle Char"/>
    <w:basedOn w:val="DefaultParagraphFont"/>
    <w:link w:val="Subtitle"/>
    <w:rsid w:val="005277A0"/>
    <w:rPr>
      <w:rFonts w:ascii="Cambria" w:hAnsi="Cambria" w:cs="Times New Roman"/>
      <w:sz w:val="24"/>
      <w:szCs w:val="24"/>
    </w:rPr>
  </w:style>
  <w:style w:type="paragraph" w:styleId="BodyText">
    <w:name w:val="Body Text"/>
    <w:basedOn w:val="Normal"/>
    <w:link w:val="BodyTextChar"/>
    <w:semiHidden/>
    <w:rsid w:val="007879F5"/>
    <w:pPr>
      <w:jc w:val="both"/>
    </w:pPr>
    <w:rPr>
      <w:szCs w:val="20"/>
    </w:rPr>
  </w:style>
  <w:style w:type="character" w:customStyle="1" w:styleId="BodyTextChar">
    <w:name w:val="Body Text Char"/>
    <w:basedOn w:val="DefaultParagraphFont"/>
    <w:link w:val="BodyText"/>
    <w:semiHidden/>
    <w:rsid w:val="005277A0"/>
    <w:rPr>
      <w:rFonts w:cs="Times New Roman"/>
      <w:sz w:val="24"/>
      <w:szCs w:val="24"/>
    </w:rPr>
  </w:style>
  <w:style w:type="paragraph" w:customStyle="1" w:styleId="InsideAddress">
    <w:name w:val="Inside Address"/>
    <w:basedOn w:val="Normal"/>
    <w:rsid w:val="004C49DF"/>
    <w:pPr>
      <w:ind w:left="835" w:right="-360"/>
    </w:pPr>
    <w:rPr>
      <w:sz w:val="20"/>
      <w:szCs w:val="20"/>
    </w:rPr>
  </w:style>
  <w:style w:type="paragraph" w:customStyle="1" w:styleId="InsideAddressName">
    <w:name w:val="Inside Address Name"/>
    <w:basedOn w:val="InsideAddress"/>
    <w:next w:val="InsideAddress"/>
    <w:rsid w:val="004C49DF"/>
    <w:pPr>
      <w:spacing w:before="220"/>
    </w:pPr>
  </w:style>
  <w:style w:type="paragraph" w:styleId="ListParagraph">
    <w:name w:val="List Paragraph"/>
    <w:basedOn w:val="Normal"/>
    <w:qFormat/>
    <w:rsid w:val="004F7E1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965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peltier\Desktop\NPS%20New%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Settings\tpeltier\Desktop\NPS New Letterhead.dot</Template>
  <TotalTime>2</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NORTHAMPTON PUBLIC SCHOOLS</vt:lpstr>
    </vt:vector>
  </TitlesOfParts>
  <Company>nps</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 PUBLIC SCHOOLS</dc:title>
  <dc:subject/>
  <dc:creator>nps</dc:creator>
  <cp:keywords/>
  <dc:description/>
  <cp:lastModifiedBy>Microsoft Office User</cp:lastModifiedBy>
  <cp:revision>2</cp:revision>
  <cp:lastPrinted>2011-02-24T16:36:00Z</cp:lastPrinted>
  <dcterms:created xsi:type="dcterms:W3CDTF">2018-10-12T17:04:00Z</dcterms:created>
  <dcterms:modified xsi:type="dcterms:W3CDTF">2018-10-12T17:04:00Z</dcterms:modified>
</cp:coreProperties>
</file>